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93236" w:rsidRDefault="00393236" w:rsidP="00393236">
      <w:pPr>
        <w:jc w:val="both"/>
        <w:rPr>
          <w:rFonts w:ascii="Arial" w:hAnsi="Arial" w:cs="Arial"/>
          <w:b/>
          <w:caps/>
          <w:sz w:val="22"/>
        </w:rPr>
      </w:pPr>
      <w:r>
        <w:rPr>
          <w:rFonts w:ascii="Arial" w:hAnsi="Arial" w:cs="Arial"/>
          <w:b/>
          <w:caps/>
          <w:sz w:val="22"/>
        </w:rPr>
        <w:t>Modulo 2</w:t>
      </w:r>
      <w:r w:rsidRPr="002304AC">
        <w:rPr>
          <w:rFonts w:ascii="Arial" w:hAnsi="Arial" w:cs="Arial"/>
          <w:b/>
          <w:caps/>
          <w:sz w:val="22"/>
        </w:rPr>
        <w:t xml:space="preserve"> – Pista A</w:t>
      </w:r>
    </w:p>
    <w:p w:rsidR="00393236" w:rsidRDefault="00393236" w:rsidP="00393236">
      <w:pPr>
        <w:jc w:val="both"/>
        <w:rPr>
          <w:rFonts w:ascii="Arial" w:hAnsi="Arial" w:cs="Arial"/>
          <w:b/>
          <w:caps/>
          <w:sz w:val="22"/>
        </w:rPr>
      </w:pPr>
      <w:r>
        <w:rPr>
          <w:rFonts w:ascii="Arial" w:hAnsi="Arial" w:cs="Arial"/>
          <w:b/>
          <w:caps/>
          <w:sz w:val="22"/>
        </w:rPr>
        <w:t>Sulle tracce dei ragazzi</w:t>
      </w:r>
    </w:p>
    <w:p w:rsidR="00393236" w:rsidRDefault="00393236" w:rsidP="00393236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“Sono per” – Allegato 4</w:t>
      </w:r>
    </w:p>
    <w:p w:rsidR="00CB3EFF" w:rsidRDefault="00CB3EFF"/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rFonts w:ascii="Arial" w:hAnsi="Arial" w:cs="Arial"/>
          <w:b/>
        </w:rPr>
      </w:pPr>
      <w:r w:rsidRPr="00C61481">
        <w:rPr>
          <w:rFonts w:ascii="Arial" w:hAnsi="Arial" w:cs="Arial"/>
          <w:b/>
        </w:rPr>
        <w:t>I TRE ALBERI (di Bruno Ferrero)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  <w:b/>
        </w:rPr>
      </w:pPr>
      <w:r w:rsidRPr="00C61481">
        <w:rPr>
          <w:rFonts w:ascii="Arial" w:hAnsi="Arial" w:cs="Arial"/>
          <w:b/>
        </w:rPr>
        <w:t>Prima parte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>In un bosco in cima ad una collina, vivevano tre alberi. Un giorno iniziarono a discutere dei loro desideri e delle loro speranze.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Il primo albero disse: "Spero di diventare un giorno lo scrigno di un tesoro. Potrei essere riempito d'oro, d'argento e di gemme preziose. Potrei essere decorato con intarsi finissimi ed essere ammirato da tutti."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>Il secondo albero disse: "Io spero di diventare una nave possente. Vorrei portare re e regine attraverso i mari fino agli angoli più reconditi del mondo. Vorrei che per la forza del mio scafo ognuno si sentisse al sicuro."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Infine il terzo albero disse: "Io vorrei crescere fino a diventare l'albero più alto e più dritto di tutta la foresta. Tutta la gente mi vedrebbe irto sulla cima della collina e ammirando i miei rami contemplerebbe i cieli e penserebbe a Dio, vedendo quanto io gli sia vicino. Sarei il più grande albero di tutti i tempi e tutti si ricorderebbero di me."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Trascorse qualche anno e ogni albero pregava che i suoi desideri si avverassero.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  <w:b/>
        </w:rPr>
      </w:pPr>
      <w:r w:rsidRPr="00C61481">
        <w:rPr>
          <w:rFonts w:ascii="Arial" w:hAnsi="Arial" w:cs="Arial"/>
          <w:b/>
        </w:rPr>
        <w:t>Seconda parte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Alcuni taglialegna passarono un giorno vicino ai tre alberi. Uno di questi si avvicinò al primo albero e disse: "Questo sembra un albero molto resistente, riuscirò sicuramente a venderne la legna ad un falegname". E iniziò a tagliarlo.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L'albero era felice perché sapeva che il falegname lo avrebbe trasformato in uno scrigno prezioso. Giunto dal secondo albero un taglialegna disse: "Questo sembra un albero molto resistente, credo che riuscirò a venderlo ad un cantiere navale." Il secondo albero era felice perché sapeva che stava per diventare una nave possente.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Quando i taglialegna si avvicinarono al terzo albero, l'albero era spaventato perché sapeva che se fosse stato tagliato i suoi sogni non si sarebbero mai avverati. Uno dei taglialegna disse: "Non ho ancora deciso cosa ne farò del mio albero. Ma intanto lo taglierò". E subito lo tagliò.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  <w:b/>
        </w:rPr>
      </w:pPr>
      <w:r w:rsidRPr="00C61481">
        <w:rPr>
          <w:rFonts w:ascii="Arial" w:hAnsi="Arial" w:cs="Arial"/>
          <w:b/>
        </w:rPr>
        <w:t>Terza parte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Quando il primo albero fu consegnato al falegname fu trasformato in una cassa per contenere mangime per animali. Fu portato in una grotta e riempito di fieno. Ciò non era certamente quello per cui l'albero aveva pregato.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Il secondo albero fu tagliato e trasformato in una piccola barca da pesca. I suoi sogni di diventare una nave possente e trasportare re e regine era terminato.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Il terzo albero fu tagliato in due tronconi e abbandonato nel buio.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Gli anni passarono e gli alberi dimenticarono i loro sogni. Finché un giorno, un uomo e una donna giunsero alla grotta. La donna partorì e il neonato fu adagiato nella cassa per il mangime degli animali che era stata fatta con il primo albero.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L'uomo aveva sperato di poter costruire una culla per il bambino, ma fu la mangiatoia a divenirlo. L'albero avvertì l'importanza di questo evento e capì che aveva accolto il più grande tesoro di tutti i tempi.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Anni dopo, alcuni uomini erano sulla barca da pesca che era stata realizzata con il secondo albero. Uno degli uomini era stanco e si era addormentato. Mentre si trovavano in mare un violento temporale li sorprese e l'albero pensò che non sarebbe stato abbastanza robusto per proteggere i passeggeri. Gli uomini svegliarono la persona che si era addormentata che alzandosi in piedi disse al mare “Taci, calmati”. La tempesta si placò immediatamente. A questo punto il secondo albero capì di aver trasportato il Re dei Re nella sua barca.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>Alla fine, qualcuno arrivò e prese il terzo albero. Un troncone venne fissato nel terreno, mentre l’altra metà venne messa sulle spalle di un uomo condannato a morte.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Mentre veniva trasportato attraverso le strade, la gente scherniva l'uomo che lo sosteneva. Quando si fermarono l'uomo fu inchiodato all'albero e innalzato in aria lasciandolo morire in cima ad una collina. </w:t>
      </w:r>
    </w:p>
    <w:p w:rsidR="00CB3EFF" w:rsidRPr="00C61481" w:rsidRDefault="00CB3EFF" w:rsidP="00CB3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</w:rPr>
      </w:pPr>
      <w:r w:rsidRPr="00C61481">
        <w:rPr>
          <w:rFonts w:ascii="Arial" w:hAnsi="Arial" w:cs="Arial"/>
        </w:rPr>
        <w:t xml:space="preserve">Dopo tre giorni, l'albero capì che non solo era stato vicino a Dio, ma lo aveva sostenuto inchiodato su di sé poiché Gesù era stato crocifisso sul suo legno. </w:t>
      </w:r>
    </w:p>
    <w:p w:rsidR="00B9636C" w:rsidRDefault="00CB3EFF"/>
    <w:sectPr w:rsidR="00B9636C" w:rsidSect="00393236">
      <w:pgSz w:w="11904" w:h="16834"/>
      <w:pgMar w:top="1134" w:right="1417" w:bottom="1134" w:left="1134" w:header="708" w:footer="708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393236"/>
    <w:rsid w:val="00393236"/>
    <w:rsid w:val="00CB3EF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3236"/>
    <w:pPr>
      <w:widowControl w:val="0"/>
      <w:suppressAutoHyphens/>
      <w:spacing w:after="0"/>
    </w:pPr>
    <w:rPr>
      <w:rFonts w:ascii="Times New Roman" w:eastAsia="Times New Roman" w:hAnsi="Times New Roman" w:cs="Cambria"/>
      <w:lang w:eastAsia="ar-SA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Word 12.0.0</Application>
  <DocSecurity>0</DocSecurity>
  <Lines>1</Lines>
  <Paragraphs>1</Paragraphs>
  <ScaleCrop>false</ScaleCrop>
  <Company>*** ********** * ******** **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******* ********* **************</dc:creator>
  <cp:keywords/>
  <cp:lastModifiedBy>******* ********* **************</cp:lastModifiedBy>
  <cp:revision>2</cp:revision>
  <dcterms:created xsi:type="dcterms:W3CDTF">2012-02-04T11:13:00Z</dcterms:created>
  <dcterms:modified xsi:type="dcterms:W3CDTF">2012-02-04T11:16:00Z</dcterms:modified>
</cp:coreProperties>
</file>